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E23" w:rsidRPr="00DC3D3A" w:rsidRDefault="00531E23" w:rsidP="00DC3D3A">
      <w:pPr>
        <w:pStyle w:val="1"/>
        <w:spacing w:before="0" w:beforeAutospacing="0" w:after="0" w:afterAutospacing="0"/>
        <w:jc w:val="center"/>
        <w:divId w:val="1667585286"/>
      </w:pPr>
      <w:bookmarkStart w:id="0" w:name="_GoBack"/>
      <w:bookmarkEnd w:id="0"/>
      <w:r w:rsidRPr="00DC3D3A">
        <w:t>Договор мены жилых помещений</w:t>
      </w:r>
    </w:p>
    <w:p w:rsidR="00531E23" w:rsidRPr="00DC3D3A" w:rsidRDefault="00531E23" w:rsidP="00DC3D3A">
      <w:pPr>
        <w:jc w:val="center"/>
        <w:divId w:val="1667585286"/>
      </w:pPr>
      <w:r w:rsidRPr="00DC3D3A">
        <w:br/>
      </w:r>
      <w:r w:rsidRPr="00DC3D3A">
        <w:rPr>
          <w:sz w:val="20"/>
          <w:szCs w:val="20"/>
        </w:rPr>
        <w:t>(дата заключения договора - прописью)</w:t>
      </w:r>
      <w:r w:rsidRPr="00DC3D3A">
        <w:br/>
      </w:r>
      <w:r w:rsidRPr="00DC3D3A">
        <w:br/>
      </w:r>
      <w:r w:rsidRPr="00DC3D3A">
        <w:rPr>
          <w:sz w:val="20"/>
          <w:szCs w:val="20"/>
        </w:rPr>
        <w:t>(место заключения договора)</w:t>
      </w:r>
    </w:p>
    <w:p w:rsidR="00531E23" w:rsidRPr="00DC3D3A" w:rsidRDefault="00531E23" w:rsidP="00DC3D3A">
      <w:pPr>
        <w:divId w:val="1667585286"/>
      </w:pP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 xml:space="preserve">Мы, </w:t>
      </w:r>
      <w:r w:rsidRPr="00DC3D3A">
        <w:rPr>
          <w:sz w:val="20"/>
          <w:szCs w:val="20"/>
        </w:rPr>
        <w:t>(Ф.И.О. гражданина полностью, дата рождения, вид и реквизиты документа, удостоверяющего личность)</w:t>
      </w:r>
      <w:r w:rsidRPr="00DC3D3A">
        <w:t xml:space="preserve">, выдан </w:t>
      </w:r>
      <w:r w:rsidRPr="00DC3D3A">
        <w:rPr>
          <w:sz w:val="20"/>
          <w:szCs w:val="20"/>
        </w:rPr>
        <w:t>(дата выдачи, наименование органа, выдавшего документ, удостоверяющий личность)</w:t>
      </w:r>
      <w:r w:rsidRPr="00DC3D3A">
        <w:t xml:space="preserve">, проживающий(-ая) по адресу </w:t>
      </w:r>
      <w:r w:rsidRPr="00DC3D3A">
        <w:rPr>
          <w:sz w:val="20"/>
          <w:szCs w:val="20"/>
        </w:rPr>
        <w:t>(адрес постоянного места жительства или преимущественного пребывания)</w:t>
      </w:r>
      <w:r w:rsidRPr="00DC3D3A">
        <w:t>, именуемый(-ая) в дальнейшем «</w:t>
      </w:r>
      <w:r w:rsidRPr="00DC3D3A">
        <w:rPr>
          <w:rStyle w:val="a4"/>
        </w:rPr>
        <w:t>Сторона</w:t>
      </w:r>
      <w:proofErr w:type="gramStart"/>
      <w:r w:rsidRPr="00DC3D3A">
        <w:rPr>
          <w:rStyle w:val="a4"/>
        </w:rPr>
        <w:t xml:space="preserve"> А</w:t>
      </w:r>
      <w:proofErr w:type="gramEnd"/>
      <w:r w:rsidRPr="00DC3D3A">
        <w:t xml:space="preserve">», с одной стороны, и </w:t>
      </w:r>
      <w:r w:rsidRPr="00DC3D3A">
        <w:rPr>
          <w:sz w:val="20"/>
          <w:szCs w:val="20"/>
        </w:rPr>
        <w:t>(Ф.И.О. гражданина полностью, дата рождения, вид и реквизиты документа, удостоверяющего личность)</w:t>
      </w:r>
      <w:r w:rsidRPr="00DC3D3A">
        <w:t xml:space="preserve">, выдан </w:t>
      </w:r>
      <w:r w:rsidRPr="00DC3D3A">
        <w:rPr>
          <w:sz w:val="20"/>
          <w:szCs w:val="20"/>
        </w:rPr>
        <w:t>(дата выдачи, наименование органа, выдавшего документ, удостоверяющий личность)</w:t>
      </w:r>
      <w:r w:rsidRPr="00DC3D3A">
        <w:t>, проживающи</w:t>
      </w:r>
      <w:proofErr w:type="gramStart"/>
      <w:r w:rsidRPr="00DC3D3A">
        <w:t>й(</w:t>
      </w:r>
      <w:proofErr w:type="gramEnd"/>
      <w:r w:rsidRPr="00DC3D3A">
        <w:t xml:space="preserve">-ая) по адресу </w:t>
      </w:r>
      <w:r w:rsidRPr="00DC3D3A">
        <w:rPr>
          <w:sz w:val="20"/>
          <w:szCs w:val="20"/>
        </w:rPr>
        <w:t>(адрес постоянного места жительства или преимущественного пребывания)</w:t>
      </w:r>
      <w:r w:rsidRPr="00DC3D3A">
        <w:t>, именуемый(-ая) в дальнейшем «</w:t>
      </w:r>
      <w:r w:rsidRPr="00DC3D3A">
        <w:rPr>
          <w:rStyle w:val="a4"/>
        </w:rPr>
        <w:t>Сторона Б</w:t>
      </w:r>
      <w:r w:rsidRPr="00DC3D3A">
        <w:t>», с другой стороны (далее -стороны), заключили настоящий договор о нижеследующем: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1. Стороны совершают мену принадлежащих им на праве собственности жилых помещений (далее - «квартир»), признаваемых сторонами равноценными, т.е. Сторона</w:t>
      </w:r>
      <w:proofErr w:type="gramStart"/>
      <w:r w:rsidRPr="00DC3D3A">
        <w:t xml:space="preserve"> А</w:t>
      </w:r>
      <w:proofErr w:type="gramEnd"/>
      <w:r w:rsidRPr="00DC3D3A">
        <w:t xml:space="preserve"> передает свою квартиру, находящуюся по адресу ____________________ в собственность Стороне Б, а Сторона Б передает свою квартиру,</w:t>
      </w:r>
      <w:r w:rsidR="00FF1622" w:rsidRPr="00DC3D3A">
        <w:t xml:space="preserve"> </w:t>
      </w:r>
      <w:r w:rsidRPr="00DC3D3A">
        <w:t>находящуюся по адресу ____________________ в собственность Стороне А.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2. На момент заключения настоящего договора квартира, находящаяся по адресу: ____________________, принадлежит Стороне</w:t>
      </w:r>
      <w:proofErr w:type="gramStart"/>
      <w:r w:rsidRPr="00DC3D3A">
        <w:t xml:space="preserve"> А</w:t>
      </w:r>
      <w:proofErr w:type="gramEnd"/>
      <w:r w:rsidRPr="00DC3D3A">
        <w:t xml:space="preserve"> на праве собственности, что подтверждается </w:t>
      </w:r>
      <w:r w:rsidRPr="00DC3D3A">
        <w:rPr>
          <w:sz w:val="20"/>
          <w:szCs w:val="20"/>
        </w:rPr>
        <w:t>(указать вид, дату выдачи, номер и другие сведения о правоустанавливающем документе)</w:t>
      </w:r>
      <w:r w:rsidRPr="00DC3D3A">
        <w:t>.</w:t>
      </w:r>
    </w:p>
    <w:p w:rsidR="00FF1622" w:rsidRPr="00DC3D3A" w:rsidRDefault="00FF1622" w:rsidP="00DC3D3A">
      <w:pPr>
        <w:ind w:firstLine="389"/>
        <w:jc w:val="both"/>
        <w:divId w:val="1667585286"/>
      </w:pP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Сведения о квартире: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Адрес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Общая характеристика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Этаж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Количество комнат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Помещения вспомогательного назначения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Площадь</w:t>
      </w:r>
      <w:r w:rsidR="00FF1622" w:rsidRPr="00DC3D3A">
        <w:t xml:space="preserve"> </w:t>
      </w:r>
      <w:r w:rsidRPr="00DC3D3A">
        <w:t>_________, в том числе жилая 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Другие параметры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rPr>
          <w:i/>
          <w:iCs/>
        </w:rPr>
        <w:t>(указываются также иные сведения, позволяющие определенно установить недвижимое имущество, подлежащее передаче покупателю по договору, в т.ч. данные, определяющие расположение квартиры в составе другого недвижимого имущества, в данном случае многоквартирного дома, например, площадь каждой комнаты, помещений вспомогательного назначения и т.п.)</w:t>
      </w:r>
      <w:r w:rsidRPr="00DC3D3A">
        <w:t>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 xml:space="preserve">Стоимость квартиры составляет </w:t>
      </w:r>
      <w:r w:rsidRPr="00DC3D3A">
        <w:rPr>
          <w:sz w:val="20"/>
          <w:szCs w:val="20"/>
        </w:rPr>
        <w:t>(сумма цифрами и прописью)</w:t>
      </w:r>
      <w:r w:rsidRPr="00DC3D3A">
        <w:t xml:space="preserve"> рублей, что подтверждается </w:t>
      </w:r>
      <w:r w:rsidRPr="00DC3D3A">
        <w:rPr>
          <w:sz w:val="20"/>
          <w:szCs w:val="20"/>
        </w:rPr>
        <w:t>(название и реквизиты документа, сведения об органе, выдавшем документ)</w:t>
      </w:r>
      <w:r w:rsidRPr="00DC3D3A">
        <w:t>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Указанная в настоящем пункте квартира переходит в собственность Стороны</w:t>
      </w:r>
      <w:proofErr w:type="gramStart"/>
      <w:r w:rsidRPr="00DC3D3A">
        <w:t xml:space="preserve"> Б</w:t>
      </w:r>
      <w:proofErr w:type="gramEnd"/>
      <w:r w:rsidRPr="00DC3D3A">
        <w:t xml:space="preserve"> по настоящему договору.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До подписания настоящего договора квартира осмотрена Стороной Б. Недостатки или дефекты, препятствующие использованию квартиры по назначению, на момент осмотра не обнаружены.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3. На момент заключения настоящего договора квартира, находящаяся по адресу: ____________________, принадлежит Стороне</w:t>
      </w:r>
      <w:proofErr w:type="gramStart"/>
      <w:r w:rsidRPr="00DC3D3A">
        <w:t xml:space="preserve"> Б</w:t>
      </w:r>
      <w:proofErr w:type="gramEnd"/>
      <w:r w:rsidRPr="00DC3D3A">
        <w:t xml:space="preserve"> на праве собственности, что подтверждается </w:t>
      </w:r>
      <w:r w:rsidRPr="00DC3D3A">
        <w:rPr>
          <w:sz w:val="20"/>
          <w:szCs w:val="20"/>
        </w:rPr>
        <w:t>(указать вид, дату выдачи, номер и другие сведения о правоустанавливающем документе)</w:t>
      </w:r>
      <w:r w:rsidRPr="00DC3D3A">
        <w:t>.</w:t>
      </w:r>
    </w:p>
    <w:p w:rsidR="00FF1622" w:rsidRPr="00DC3D3A" w:rsidRDefault="00FF1622" w:rsidP="00DC3D3A">
      <w:pPr>
        <w:ind w:firstLine="389"/>
        <w:jc w:val="both"/>
        <w:divId w:val="1667585286"/>
      </w:pP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Сведения о квартире: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Адрес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lastRenderedPageBreak/>
        <w:t>Общая характеристика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Этаж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Количество комнат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Помещения вспомогательного назначения ____________________.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Площадь</w:t>
      </w:r>
      <w:r w:rsidR="00FF1622" w:rsidRPr="00DC3D3A">
        <w:t xml:space="preserve"> </w:t>
      </w:r>
      <w:r w:rsidRPr="00DC3D3A">
        <w:t>_________, в том числе жилая _________.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Другие параметры ____________________.</w:t>
      </w:r>
    </w:p>
    <w:p w:rsidR="00FF1622" w:rsidRPr="00DC3D3A" w:rsidRDefault="00FF1622" w:rsidP="00DC3D3A">
      <w:pPr>
        <w:ind w:firstLine="389"/>
        <w:jc w:val="both"/>
        <w:divId w:val="1667585286"/>
      </w:pP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rPr>
          <w:i/>
          <w:iCs/>
        </w:rPr>
        <w:t>(указываются также иные сведения, позволяющие определенно установить недвижимое имущество, подлежащее передаче покупателю по договору, в т.ч. данные, определяющие расположение квартиры в составе другого недвижимого имущества, в данном случае многоквартирного дома, например, площадь каждой комнаты, помещений вспомогательного назначения и т.п.)</w:t>
      </w:r>
      <w:r w:rsidRPr="00DC3D3A">
        <w:t>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 xml:space="preserve">Стоимость квартиры составляет </w:t>
      </w:r>
      <w:r w:rsidRPr="00DC3D3A">
        <w:rPr>
          <w:sz w:val="20"/>
          <w:szCs w:val="20"/>
        </w:rPr>
        <w:t>(сумма цифрами и прописью)</w:t>
      </w:r>
      <w:r w:rsidRPr="00DC3D3A">
        <w:t xml:space="preserve"> рублей, что подтверждается </w:t>
      </w:r>
      <w:r w:rsidRPr="00DC3D3A">
        <w:rPr>
          <w:sz w:val="20"/>
          <w:szCs w:val="20"/>
        </w:rPr>
        <w:t>(название и реквизиты документа, сведения об органе, выдавшем документ)</w:t>
      </w:r>
      <w:r w:rsidRPr="00DC3D3A">
        <w:t>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Указанная в настоящем пункте квартира переходит в собственность Стороны</w:t>
      </w:r>
      <w:proofErr w:type="gramStart"/>
      <w:r w:rsidRPr="00DC3D3A">
        <w:t xml:space="preserve"> А</w:t>
      </w:r>
      <w:proofErr w:type="gramEnd"/>
      <w:r w:rsidRPr="00DC3D3A">
        <w:t xml:space="preserve"> по настоящему договору.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До подписания настоящего договора квартира осмотрена Стороной А. Недостатки или дефекты, препятствующие использованию квартиры по назначению, на момент осмотра не обнаружены.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 xml:space="preserve">4. На момент заключения настоящего договора квартиры, указанные в пп. 2 и 3, никому не проданы, не заложены, в споре и под запрещением (арестом) не состоят, что подтверждается </w:t>
      </w:r>
      <w:r w:rsidRPr="00DC3D3A">
        <w:rPr>
          <w:sz w:val="20"/>
          <w:szCs w:val="20"/>
        </w:rPr>
        <w:t>(название и реквизиты документов, сведения об органах, выдавших документы)</w:t>
      </w:r>
      <w:r w:rsidRPr="00DC3D3A">
        <w:t>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 xml:space="preserve">5. После совершения настоящего договора других лиц, сохраняющих право пользования квартирами, указанными в пп. 2 и 3, помимо собственников, не имеется, что подтверждается </w:t>
      </w:r>
      <w:r w:rsidRPr="00DC3D3A">
        <w:rPr>
          <w:sz w:val="20"/>
          <w:szCs w:val="20"/>
        </w:rPr>
        <w:t>(название и реквизиты документов, сведения об органах, выдавших документы)</w:t>
      </w:r>
      <w:r w:rsidRPr="00DC3D3A">
        <w:t>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 xml:space="preserve">6. Стороны согласились, что договорная стоимость каждой из квартир, указанных в пп. 2 и 3 настоящего договора, составляет </w:t>
      </w:r>
      <w:r w:rsidRPr="00DC3D3A">
        <w:rPr>
          <w:sz w:val="20"/>
          <w:szCs w:val="20"/>
        </w:rPr>
        <w:t>(сумма цифрами и прописью)</w:t>
      </w:r>
      <w:r w:rsidRPr="00DC3D3A">
        <w:t xml:space="preserve"> рублей. Мена квартир производится без доплаты.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7. Расходы по настоящему договору Сторона</w:t>
      </w:r>
      <w:proofErr w:type="gramStart"/>
      <w:r w:rsidRPr="00DC3D3A">
        <w:t xml:space="preserve"> А</w:t>
      </w:r>
      <w:proofErr w:type="gramEnd"/>
      <w:r w:rsidRPr="00DC3D3A">
        <w:t xml:space="preserve"> и Сторона Б несут в равных долях.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 xml:space="preserve">8. Права собственности на квартиры по настоящему договору переходят после государственной регистрации перехода прав в </w:t>
      </w:r>
      <w:r w:rsidRPr="00DC3D3A">
        <w:rPr>
          <w:sz w:val="20"/>
          <w:szCs w:val="20"/>
        </w:rPr>
        <w:t>(наименование органа, осуществляющего государственную регистрацию прав на недвижимое имущество и сделок с ним)</w:t>
      </w:r>
      <w:r w:rsidRPr="00DC3D3A">
        <w:t>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Одновременно с переходом прав собственности к сторонам настоящего договора переходят и соответствующие этим правам обязанности, в том числе по уплате налогов на имущество, расходов по его ремонту, эксплуатации и содержанию, иных платежей.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9. Фактическая передача квартир и вступление во владение осуществляются в следующем порядке: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Сторона</w:t>
      </w:r>
      <w:proofErr w:type="gramStart"/>
      <w:r w:rsidRPr="00DC3D3A">
        <w:t xml:space="preserve"> А</w:t>
      </w:r>
      <w:proofErr w:type="gramEnd"/>
      <w:r w:rsidRPr="00DC3D3A">
        <w:t xml:space="preserve"> фактически передает, а Сторона Б фактически принимает квартиру, указанную в п. 2 настоящего договора, не позднее _____ дней с даты регистрации настоящего договора в </w:t>
      </w:r>
      <w:r w:rsidRPr="00DC3D3A">
        <w:rPr>
          <w:sz w:val="20"/>
          <w:szCs w:val="20"/>
        </w:rPr>
        <w:t>(наименование уполномоченного органа)</w:t>
      </w:r>
      <w:r w:rsidRPr="00DC3D3A">
        <w:t>.</w:t>
      </w: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Сторона</w:t>
      </w:r>
      <w:proofErr w:type="gramStart"/>
      <w:r w:rsidRPr="00DC3D3A">
        <w:t xml:space="preserve"> Б</w:t>
      </w:r>
      <w:proofErr w:type="gramEnd"/>
      <w:r w:rsidRPr="00DC3D3A">
        <w:t xml:space="preserve"> фактически передает, а Сторона А фактически принимает квартиру, указанную в п. 3 настоящего договора, непозднее_____ дней с даты регистрации настоящего договора в </w:t>
      </w:r>
      <w:r w:rsidRPr="00DC3D3A">
        <w:rPr>
          <w:sz w:val="20"/>
          <w:szCs w:val="20"/>
        </w:rPr>
        <w:t>(наименование уполномоченного органа)</w:t>
      </w:r>
      <w:r w:rsidRPr="00DC3D3A">
        <w:t>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Передача и приемка квартир в соответствии с настоящим пунктом удостоверяются путем подписания сторонами передаточного акта, составленного в соответствии со ст. 556 ГК РФ.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10. Стороны обязаны освободить принадлежавшие им до регистрации настоящего договора квартиры от находящихся в них предметов и иного имущества в срок не позднее ________.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11. Споры сторон, вытекающие из настоящего договора или относящиеся к нему, в том числе споры, порожденные толкованием договора, разрешаются в суде _____________________.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lastRenderedPageBreak/>
        <w:t>12. Изменение и расторжение настоящего договора могут осуществляться сторонами по основаниям и в порядке, установленным в ст. 452 ГК РФ.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13. Настоящий договор подлежит (не подлежит) нотариальному удостоверению (по желанию сторон).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14. Настоящий договор вступает в силу с момента его государственной регистрации.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 xml:space="preserve">15. Настоящий договор составлен в ____ экземплярах, один из которых хранится в делах </w:t>
      </w:r>
      <w:r w:rsidRPr="00DC3D3A">
        <w:rPr>
          <w:sz w:val="20"/>
          <w:szCs w:val="20"/>
        </w:rPr>
        <w:t>(наименование органа)</w:t>
      </w:r>
      <w:r w:rsidRPr="00DC3D3A">
        <w:t xml:space="preserve"> по адресу _________, один - у Стороны</w:t>
      </w:r>
      <w:proofErr w:type="gramStart"/>
      <w:r w:rsidRPr="00DC3D3A">
        <w:t xml:space="preserve"> А</w:t>
      </w:r>
      <w:proofErr w:type="gramEnd"/>
      <w:r w:rsidRPr="00DC3D3A">
        <w:t>, один - у Стороны Б.</w:t>
      </w:r>
    </w:p>
    <w:p w:rsidR="00531E23" w:rsidRPr="00DC3D3A" w:rsidRDefault="00531E23" w:rsidP="00DC3D3A">
      <w:pPr>
        <w:divId w:val="1667585286"/>
      </w:pPr>
    </w:p>
    <w:p w:rsidR="00FF1622" w:rsidRPr="00DC3D3A" w:rsidRDefault="00FF1622" w:rsidP="00DC3D3A">
      <w:pPr>
        <w:divId w:val="1667585286"/>
      </w:pPr>
    </w:p>
    <w:p w:rsidR="00531E23" w:rsidRPr="00DC3D3A" w:rsidRDefault="00531E23" w:rsidP="00DC3D3A">
      <w:pPr>
        <w:pStyle w:val="center1"/>
        <w:spacing w:before="0" w:beforeAutospacing="0" w:after="0" w:afterAutospacing="0"/>
        <w:divId w:val="1667585286"/>
      </w:pPr>
      <w:r w:rsidRPr="00DC3D3A">
        <w:rPr>
          <w:rStyle w:val="a4"/>
        </w:rPr>
        <w:t>АДРЕСА, БАНКОВСКИЕ РЕКВИЗИТЫ СТОРОН</w:t>
      </w:r>
    </w:p>
    <w:p w:rsidR="00531E23" w:rsidRPr="00DC3D3A" w:rsidRDefault="00531E23" w:rsidP="00DC3D3A">
      <w:pPr>
        <w:divId w:val="1667585286"/>
      </w:pPr>
    </w:p>
    <w:p w:rsidR="00FF1622" w:rsidRPr="00DC3D3A" w:rsidRDefault="00FF1622" w:rsidP="00DC3D3A">
      <w:pPr>
        <w:ind w:firstLine="389"/>
        <w:jc w:val="both"/>
        <w:divId w:val="1667585286"/>
      </w:pPr>
    </w:p>
    <w:p w:rsidR="00FF1622" w:rsidRPr="00DC3D3A" w:rsidRDefault="00531E23" w:rsidP="00DC3D3A">
      <w:pPr>
        <w:ind w:firstLine="389"/>
        <w:jc w:val="both"/>
        <w:divId w:val="1667585286"/>
      </w:pPr>
      <w:r w:rsidRPr="00DC3D3A">
        <w:t>Сторона</w:t>
      </w:r>
      <w:proofErr w:type="gramStart"/>
      <w:r w:rsidRPr="00DC3D3A">
        <w:t xml:space="preserve"> А</w:t>
      </w:r>
      <w:proofErr w:type="gramEnd"/>
      <w:r w:rsidRPr="00DC3D3A">
        <w:t xml:space="preserve"> ___________________________</w:t>
      </w:r>
    </w:p>
    <w:p w:rsidR="00531E23" w:rsidRPr="00DC3D3A" w:rsidRDefault="00531E23" w:rsidP="00DC3D3A">
      <w:pPr>
        <w:ind w:firstLine="389"/>
        <w:jc w:val="both"/>
        <w:divId w:val="1667585286"/>
      </w:pPr>
      <w:r w:rsidRPr="00DC3D3A">
        <w:t>Сторона</w:t>
      </w:r>
      <w:proofErr w:type="gramStart"/>
      <w:r w:rsidR="00EF276C" w:rsidRPr="00DC3D3A">
        <w:t xml:space="preserve"> Б</w:t>
      </w:r>
      <w:proofErr w:type="gramEnd"/>
      <w:r w:rsidR="00EF276C" w:rsidRPr="00DC3D3A">
        <w:t xml:space="preserve"> ___________________________</w:t>
      </w:r>
    </w:p>
    <w:p w:rsidR="00531E23" w:rsidRPr="00DC3D3A" w:rsidRDefault="00531E23" w:rsidP="00DC3D3A">
      <w:pPr>
        <w:divId w:val="1667585286"/>
      </w:pPr>
    </w:p>
    <w:p w:rsidR="00FF1622" w:rsidRPr="00DC3D3A" w:rsidRDefault="00FF1622" w:rsidP="00DC3D3A">
      <w:pPr>
        <w:divId w:val="1667585286"/>
      </w:pPr>
    </w:p>
    <w:p w:rsidR="00531E23" w:rsidRPr="00DC3D3A" w:rsidRDefault="00531E23" w:rsidP="00DC3D3A">
      <w:pPr>
        <w:pStyle w:val="center1"/>
        <w:spacing w:before="0" w:beforeAutospacing="0" w:after="0" w:afterAutospacing="0"/>
        <w:divId w:val="1667585286"/>
      </w:pPr>
      <w:r w:rsidRPr="00DC3D3A">
        <w:rPr>
          <w:rStyle w:val="a4"/>
        </w:rPr>
        <w:t>ПОДПИСИ СТОРОН</w:t>
      </w:r>
    </w:p>
    <w:p w:rsidR="00FF1622" w:rsidRPr="00DC3D3A" w:rsidRDefault="00FF1622" w:rsidP="00DC3D3A">
      <w:pPr>
        <w:divId w:val="1667585286"/>
      </w:pPr>
    </w:p>
    <w:p w:rsidR="00531E23" w:rsidRPr="00DC3D3A" w:rsidRDefault="00531E23" w:rsidP="00DC3D3A">
      <w:pPr>
        <w:divId w:val="1667585286"/>
      </w:pPr>
      <w:r w:rsidRPr="00DC3D3A">
        <w:br/>
        <w:t>Сторона</w:t>
      </w:r>
      <w:proofErr w:type="gramStart"/>
      <w:r w:rsidRPr="00DC3D3A">
        <w:t xml:space="preserve"> А</w:t>
      </w:r>
      <w:proofErr w:type="gramEnd"/>
      <w:r w:rsidRPr="00DC3D3A">
        <w:t xml:space="preserve"> </w:t>
      </w:r>
      <w:r w:rsidRPr="00DC3D3A">
        <w:rPr>
          <w:sz w:val="20"/>
          <w:szCs w:val="20"/>
        </w:rPr>
        <w:t>(подпись, Ф.И.О.)</w:t>
      </w:r>
      <w:r w:rsidRPr="00DC3D3A">
        <w:br/>
        <w:t>«___» ___________ 20___ г.</w:t>
      </w:r>
      <w:r w:rsidRPr="00DC3D3A">
        <w:br/>
      </w:r>
      <w:r w:rsidRPr="00DC3D3A">
        <w:br/>
      </w:r>
      <w:r w:rsidRPr="00DC3D3A">
        <w:br/>
        <w:t xml:space="preserve">Сторона Б </w:t>
      </w:r>
      <w:r w:rsidRPr="00DC3D3A">
        <w:rPr>
          <w:sz w:val="20"/>
          <w:szCs w:val="20"/>
        </w:rPr>
        <w:t>(подпись, Ф.И.О.)</w:t>
      </w:r>
      <w:r w:rsidRPr="00DC3D3A">
        <w:br/>
        <w:t>«___» ___________ 20___ г.</w:t>
      </w:r>
    </w:p>
    <w:p w:rsidR="00531E23" w:rsidRPr="00DC3D3A" w:rsidRDefault="00531E23" w:rsidP="00DC3D3A"/>
    <w:sectPr w:rsidR="00531E23" w:rsidRPr="00DC3D3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7660" w:rsidRDefault="00C07660" w:rsidP="00EF276C">
      <w:r>
        <w:separator/>
      </w:r>
    </w:p>
  </w:endnote>
  <w:endnote w:type="continuationSeparator" w:id="0">
    <w:p w:rsidR="00C07660" w:rsidRDefault="00C07660" w:rsidP="00EF2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6C" w:rsidRPr="006832B3" w:rsidRDefault="00EF276C" w:rsidP="00DC3D3A">
    <w:pPr>
      <w:pStyle w:val="a5"/>
      <w:tabs>
        <w:tab w:val="left" w:pos="1116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7660" w:rsidRDefault="00C07660" w:rsidP="00EF276C">
      <w:r>
        <w:separator/>
      </w:r>
    </w:p>
  </w:footnote>
  <w:footnote w:type="continuationSeparator" w:id="0">
    <w:p w:rsidR="00C07660" w:rsidRDefault="00C07660" w:rsidP="00EF2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201"/>
    <w:rsid w:val="004A0201"/>
    <w:rsid w:val="00531E23"/>
    <w:rsid w:val="006832B3"/>
    <w:rsid w:val="00BF05A2"/>
    <w:rsid w:val="00C07660"/>
    <w:rsid w:val="00C20603"/>
    <w:rsid w:val="00DC3D3A"/>
    <w:rsid w:val="00EF276C"/>
    <w:rsid w:val="00FB1CDD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paragraph" w:customStyle="1" w:styleId="center">
    <w:name w:val="center"/>
    <w:basedOn w:val="a"/>
    <w:pPr>
      <w:spacing w:before="100" w:beforeAutospacing="1" w:after="100" w:afterAutospacing="1"/>
    </w:pPr>
  </w:style>
  <w:style w:type="paragraph" w:customStyle="1" w:styleId="center1">
    <w:name w:val="center1"/>
    <w:basedOn w:val="a"/>
    <w:pPr>
      <w:spacing w:before="100" w:beforeAutospacing="1" w:after="100" w:afterAutospacing="1"/>
      <w:jc w:val="center"/>
    </w:p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4">
    <w:name w:val="Strong"/>
    <w:uiPriority w:val="22"/>
    <w:qFormat/>
    <w:rPr>
      <w:b/>
      <w:bCs/>
    </w:rPr>
  </w:style>
  <w:style w:type="paragraph" w:styleId="a5">
    <w:name w:val="header"/>
    <w:basedOn w:val="a"/>
    <w:link w:val="a6"/>
    <w:unhideWhenUsed/>
    <w:rsid w:val="00EF276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F276C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F276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EF276C"/>
    <w:rPr>
      <w:sz w:val="24"/>
      <w:szCs w:val="24"/>
    </w:rPr>
  </w:style>
  <w:style w:type="character" w:styleId="a9">
    <w:name w:val="Hyperlink"/>
    <w:semiHidden/>
    <w:unhideWhenUsed/>
    <w:rsid w:val="00EF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6028</Characters>
  <Application>Microsoft Office Word</Application>
  <DocSecurity>0</DocSecurity>
  <Lines>140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Документ без названия</vt:lpstr>
    </vt:vector>
  </TitlesOfParts>
  <Company/>
  <LinksUpToDate>false</LinksUpToDate>
  <CharactersWithSpaces>6791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Документ без названия</dc:title>
  <dc:subject/>
  <dc:creator>Макс</dc:creator>
  <cp:keywords/>
  <cp:lastModifiedBy>S-ko Elena</cp:lastModifiedBy>
  <cp:revision>2</cp:revision>
  <dcterms:created xsi:type="dcterms:W3CDTF">2015-07-20T19:59:00Z</dcterms:created>
  <dcterms:modified xsi:type="dcterms:W3CDTF">2015-07-20T19:59:00Z</dcterms:modified>
</cp:coreProperties>
</file>